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D13F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86B6401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E87FF6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81D51C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3D97DB9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B8E0ED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9998D8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38991DF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FAE1E6E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D25D11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493FCE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>Приложение 1</w:t>
      </w:r>
    </w:p>
    <w:p w14:paraId="4F216128" w14:textId="78B7993B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C764F7">
        <w:rPr>
          <w:rFonts w:cs="Times New Roman"/>
          <w:b/>
          <w:bCs/>
          <w:color w:val="33322D"/>
          <w:sz w:val="36"/>
          <w:szCs w:val="36"/>
        </w:rPr>
        <w:t>Карточки для деления на группы</w:t>
      </w:r>
    </w:p>
    <w:p w14:paraId="4E991286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1688B19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AD37E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46F32F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EC307D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60CF0C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7E7D3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96FFFA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FE6CE7F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8CAC36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B777CD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07BA154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5C0B8580" w14:textId="77777777" w:rsidR="006E12DF" w:rsidRDefault="006E12DF"/>
    <w:p w14:paraId="30D802DE" w14:textId="77777777" w:rsidR="00C764F7" w:rsidRDefault="00C764F7"/>
    <w:p w14:paraId="24344769" w14:textId="77777777" w:rsidR="00C764F7" w:rsidRDefault="00C764F7"/>
    <w:p w14:paraId="30B67A65" w14:textId="77777777" w:rsidR="00C764F7" w:rsidRDefault="00C764F7"/>
    <w:p w14:paraId="14EF786A" w14:textId="77777777" w:rsidR="00C764F7" w:rsidRDefault="00C764F7"/>
    <w:p w14:paraId="78105A0A" w14:textId="77777777" w:rsidR="00C764F7" w:rsidRDefault="00C764F7"/>
    <w:p w14:paraId="14E6E13B" w14:textId="77777777" w:rsidR="00C764F7" w:rsidRDefault="00C764F7"/>
    <w:p w14:paraId="63B9C698" w14:textId="77777777" w:rsidR="00C764F7" w:rsidRDefault="00C764F7"/>
    <w:p w14:paraId="739CCE52" w14:textId="77777777" w:rsidR="00C764F7" w:rsidRDefault="00C764F7"/>
    <w:p w14:paraId="6C671351" w14:textId="77777777" w:rsidR="00C764F7" w:rsidRDefault="00C764F7"/>
    <w:p w14:paraId="0F488CDD" w14:textId="77777777" w:rsidR="00C764F7" w:rsidRDefault="00C764F7"/>
    <w:p w14:paraId="4E0F6204" w14:textId="77777777" w:rsidR="00C764F7" w:rsidRDefault="00C764F7"/>
    <w:p w14:paraId="30F40781" w14:textId="77777777" w:rsidR="00C764F7" w:rsidRDefault="00C764F7"/>
    <w:p w14:paraId="3CBF80F2" w14:textId="77777777" w:rsidR="00C764F7" w:rsidRDefault="00C764F7">
      <w:pPr>
        <w:pBdr>
          <w:bottom w:val="single" w:sz="6" w:space="1" w:color="auto"/>
        </w:pBdr>
      </w:pPr>
    </w:p>
    <w:p w14:paraId="3D16C144" w14:textId="77777777" w:rsidR="00C764F7" w:rsidRDefault="00C764F7"/>
    <w:p w14:paraId="1D06D752" w14:textId="77777777" w:rsidR="00C764F7" w:rsidRDefault="00C764F7"/>
    <w:p w14:paraId="6CB82D7F" w14:textId="77777777" w:rsidR="00C764F7" w:rsidRDefault="00C764F7"/>
    <w:p w14:paraId="1E1A8B4A" w14:textId="77777777" w:rsidR="00C764F7" w:rsidRDefault="00C764F7"/>
    <w:p w14:paraId="6FAEEC5C" w14:textId="77777777" w:rsidR="00C764F7" w:rsidRDefault="00C764F7"/>
    <w:p w14:paraId="5B3E043F" w14:textId="6414F85C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«Резонанс»</w:t>
      </w:r>
    </w:p>
    <w:p w14:paraId="02496644" w14:textId="77777777" w:rsidR="00C764F7" w:rsidRDefault="00C764F7" w:rsidP="00C764F7"/>
    <w:p w14:paraId="2BDADFAA" w14:textId="77777777" w:rsidR="00C764F7" w:rsidRDefault="00C764F7" w:rsidP="00C764F7"/>
    <w:p w14:paraId="0D42EFC0" w14:textId="77777777" w:rsidR="00C764F7" w:rsidRDefault="00C764F7" w:rsidP="00C764F7"/>
    <w:p w14:paraId="481FA798" w14:textId="77777777" w:rsidR="00C764F7" w:rsidRDefault="00C764F7" w:rsidP="00C764F7"/>
    <w:p w14:paraId="57AA1D07" w14:textId="77777777" w:rsidR="00C764F7" w:rsidRDefault="00C764F7" w:rsidP="00C764F7"/>
    <w:p w14:paraId="75A03288" w14:textId="77777777" w:rsidR="00C764F7" w:rsidRDefault="00C764F7" w:rsidP="00C764F7"/>
    <w:p w14:paraId="1DBF9161" w14:textId="77777777" w:rsidR="00C764F7" w:rsidRDefault="00C764F7" w:rsidP="00C764F7"/>
    <w:p w14:paraId="59390762" w14:textId="77777777" w:rsidR="00C764F7" w:rsidRDefault="00C764F7" w:rsidP="00C764F7"/>
    <w:p w14:paraId="7BDD2FF0" w14:textId="77777777" w:rsidR="00C764F7" w:rsidRDefault="00C764F7" w:rsidP="00C764F7"/>
    <w:p w14:paraId="6F84F542" w14:textId="77777777" w:rsidR="00C764F7" w:rsidRDefault="00C764F7" w:rsidP="00C764F7"/>
    <w:p w14:paraId="5AC1D48B" w14:textId="77777777" w:rsidR="00C764F7" w:rsidRDefault="00C764F7" w:rsidP="00C764F7"/>
    <w:p w14:paraId="5903C42B" w14:textId="77777777" w:rsidR="00C764F7" w:rsidRDefault="00C764F7" w:rsidP="00C764F7"/>
    <w:p w14:paraId="00898023" w14:textId="77777777" w:rsidR="00C764F7" w:rsidRDefault="00C764F7" w:rsidP="00C764F7"/>
    <w:p w14:paraId="36058260" w14:textId="77777777" w:rsidR="00C764F7" w:rsidRDefault="00C764F7" w:rsidP="00C764F7"/>
    <w:p w14:paraId="0C67778B" w14:textId="77777777" w:rsidR="00C764F7" w:rsidRDefault="00C764F7" w:rsidP="00C764F7"/>
    <w:p w14:paraId="7861C631" w14:textId="77777777" w:rsidR="00C764F7" w:rsidRDefault="00C764F7" w:rsidP="00C764F7"/>
    <w:p w14:paraId="59FD3691" w14:textId="77777777" w:rsidR="00C764F7" w:rsidRDefault="00C764F7" w:rsidP="00C764F7"/>
    <w:p w14:paraId="622340C0" w14:textId="77777777" w:rsidR="00C764F7" w:rsidRDefault="00C764F7" w:rsidP="00C764F7"/>
    <w:p w14:paraId="7D77EB0D" w14:textId="77777777" w:rsidR="00C764F7" w:rsidRDefault="00C764F7" w:rsidP="00C764F7">
      <w:pPr>
        <w:pBdr>
          <w:bottom w:val="single" w:sz="6" w:space="1" w:color="auto"/>
        </w:pBdr>
      </w:pPr>
    </w:p>
    <w:p w14:paraId="7C8141BD" w14:textId="77777777" w:rsidR="00C764F7" w:rsidRDefault="00C764F7" w:rsidP="00C764F7"/>
    <w:p w14:paraId="05C3DEC8" w14:textId="77777777" w:rsidR="00C764F7" w:rsidRDefault="00C764F7" w:rsidP="00C764F7"/>
    <w:p w14:paraId="46466085" w14:textId="77777777" w:rsidR="00C764F7" w:rsidRDefault="00C764F7" w:rsidP="00C764F7"/>
    <w:p w14:paraId="14F19B32" w14:textId="77777777" w:rsidR="00C764F7" w:rsidRDefault="00C764F7" w:rsidP="00C764F7"/>
    <w:p w14:paraId="13DB8E94" w14:textId="77777777" w:rsidR="00C764F7" w:rsidRDefault="00C764F7" w:rsidP="00C764F7"/>
    <w:p w14:paraId="68F98D31" w14:textId="435BAE23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«Фокус»</w:t>
      </w:r>
    </w:p>
    <w:p w14:paraId="48AA914D" w14:textId="77777777" w:rsidR="00C764F7" w:rsidRDefault="00C764F7" w:rsidP="00C764F7"/>
    <w:p w14:paraId="52952484" w14:textId="77777777" w:rsidR="00C764F7" w:rsidRDefault="00C764F7" w:rsidP="00C764F7"/>
    <w:p w14:paraId="3EA6CB39" w14:textId="77777777" w:rsidR="00C764F7" w:rsidRDefault="00C764F7" w:rsidP="00C764F7"/>
    <w:p w14:paraId="1FCF196F" w14:textId="77777777" w:rsidR="00C764F7" w:rsidRDefault="00C764F7" w:rsidP="00C764F7"/>
    <w:p w14:paraId="670F74FD" w14:textId="77777777" w:rsidR="00C764F7" w:rsidRDefault="00C764F7" w:rsidP="00C764F7"/>
    <w:p w14:paraId="5707FA8E" w14:textId="77777777" w:rsidR="00C764F7" w:rsidRDefault="00C764F7" w:rsidP="00C764F7"/>
    <w:p w14:paraId="682401F5" w14:textId="77777777" w:rsidR="00C764F7" w:rsidRDefault="00C764F7" w:rsidP="00C764F7"/>
    <w:p w14:paraId="486C152E" w14:textId="77777777" w:rsidR="00C764F7" w:rsidRDefault="00C764F7" w:rsidP="00C764F7"/>
    <w:p w14:paraId="7575653E" w14:textId="77777777" w:rsidR="00C764F7" w:rsidRDefault="00C764F7" w:rsidP="00C764F7"/>
    <w:p w14:paraId="33B9EC11" w14:textId="77777777" w:rsidR="00C764F7" w:rsidRDefault="00C764F7" w:rsidP="00C764F7"/>
    <w:p w14:paraId="7EA21B6B" w14:textId="77777777" w:rsidR="00C764F7" w:rsidRDefault="00C764F7" w:rsidP="00C764F7"/>
    <w:p w14:paraId="2C02D082" w14:textId="77777777" w:rsidR="00C764F7" w:rsidRDefault="00C764F7" w:rsidP="00C764F7"/>
    <w:p w14:paraId="0305CFCA" w14:textId="77777777" w:rsidR="00C764F7" w:rsidRDefault="00C764F7" w:rsidP="00C764F7"/>
    <w:p w14:paraId="11013394" w14:textId="77777777" w:rsidR="00C764F7" w:rsidRDefault="00C764F7" w:rsidP="00C764F7"/>
    <w:p w14:paraId="76247B46" w14:textId="77777777" w:rsidR="00C764F7" w:rsidRDefault="00C764F7" w:rsidP="00C764F7"/>
    <w:p w14:paraId="709A1A59" w14:textId="77777777" w:rsidR="00C764F7" w:rsidRDefault="00C764F7" w:rsidP="00C764F7"/>
    <w:p w14:paraId="62F1B427" w14:textId="77777777" w:rsidR="00C764F7" w:rsidRDefault="00C764F7" w:rsidP="00C764F7"/>
    <w:p w14:paraId="6D9924B1" w14:textId="77777777" w:rsidR="00C764F7" w:rsidRDefault="00C764F7" w:rsidP="00C764F7"/>
    <w:p w14:paraId="2721830D" w14:textId="77777777" w:rsidR="00C764F7" w:rsidRDefault="00C764F7" w:rsidP="00C764F7">
      <w:pPr>
        <w:pBdr>
          <w:bottom w:val="single" w:sz="6" w:space="1" w:color="auto"/>
        </w:pBdr>
      </w:pPr>
    </w:p>
    <w:p w14:paraId="4BAD612A" w14:textId="77777777" w:rsidR="00C764F7" w:rsidRDefault="00C764F7" w:rsidP="00C764F7"/>
    <w:p w14:paraId="5575611F" w14:textId="77777777" w:rsidR="00C764F7" w:rsidRDefault="00C764F7" w:rsidP="00C764F7"/>
    <w:p w14:paraId="131BCC70" w14:textId="77777777" w:rsidR="00C764F7" w:rsidRDefault="00C764F7" w:rsidP="00C764F7"/>
    <w:p w14:paraId="2C7EA6ED" w14:textId="77777777" w:rsidR="00C764F7" w:rsidRDefault="00C764F7" w:rsidP="00C764F7"/>
    <w:p w14:paraId="11D69B75" w14:textId="77777777" w:rsidR="00C764F7" w:rsidRDefault="00C764F7" w:rsidP="00C764F7"/>
    <w:p w14:paraId="7116844F" w14:textId="095BD8CE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«Ракурс»</w:t>
      </w:r>
    </w:p>
    <w:p w14:paraId="07DEBC5F" w14:textId="77777777" w:rsidR="00C764F7" w:rsidRDefault="00C764F7" w:rsidP="00C764F7"/>
    <w:p w14:paraId="06ED2AC2" w14:textId="77777777" w:rsidR="00C764F7" w:rsidRDefault="00C764F7" w:rsidP="00C764F7"/>
    <w:p w14:paraId="538E0853" w14:textId="77777777" w:rsidR="00C764F7" w:rsidRDefault="00C764F7" w:rsidP="00C764F7"/>
    <w:p w14:paraId="0AE24CAB" w14:textId="77777777" w:rsidR="00C764F7" w:rsidRDefault="00C764F7" w:rsidP="00C764F7"/>
    <w:p w14:paraId="26A400E8" w14:textId="77777777" w:rsidR="00C764F7" w:rsidRDefault="00C764F7" w:rsidP="00C764F7"/>
    <w:p w14:paraId="7CC39460" w14:textId="77777777" w:rsidR="00C764F7" w:rsidRDefault="00C764F7" w:rsidP="00C764F7"/>
    <w:p w14:paraId="76202DBE" w14:textId="77777777" w:rsidR="00C764F7" w:rsidRDefault="00C764F7" w:rsidP="00C764F7"/>
    <w:p w14:paraId="4B87D06D" w14:textId="77777777" w:rsidR="00C764F7" w:rsidRDefault="00C764F7" w:rsidP="00C764F7"/>
    <w:p w14:paraId="3453CFEC" w14:textId="77777777" w:rsidR="00C764F7" w:rsidRDefault="00C764F7" w:rsidP="00C764F7"/>
    <w:p w14:paraId="0E5C60E9" w14:textId="77777777" w:rsidR="00C764F7" w:rsidRDefault="00C764F7" w:rsidP="00C764F7"/>
    <w:p w14:paraId="08FE8BC3" w14:textId="77777777" w:rsidR="00C764F7" w:rsidRDefault="00C764F7" w:rsidP="00C764F7"/>
    <w:p w14:paraId="28446566" w14:textId="77777777" w:rsidR="00C764F7" w:rsidRDefault="00C764F7" w:rsidP="00C764F7"/>
    <w:p w14:paraId="62F2BE50" w14:textId="77777777" w:rsidR="00C764F7" w:rsidRDefault="00C764F7" w:rsidP="00C764F7"/>
    <w:p w14:paraId="157BEF1D" w14:textId="77777777" w:rsidR="00C764F7" w:rsidRDefault="00C764F7" w:rsidP="00C764F7"/>
    <w:p w14:paraId="4E90DC2A" w14:textId="77777777" w:rsidR="00C764F7" w:rsidRDefault="00C764F7" w:rsidP="00C764F7"/>
    <w:p w14:paraId="265B0CAE" w14:textId="77777777" w:rsidR="00C764F7" w:rsidRDefault="00C764F7" w:rsidP="00C764F7"/>
    <w:p w14:paraId="0E022563" w14:textId="77777777" w:rsidR="00C764F7" w:rsidRDefault="00C764F7" w:rsidP="00C764F7"/>
    <w:p w14:paraId="036106F5" w14:textId="77777777" w:rsidR="00C764F7" w:rsidRDefault="00C764F7" w:rsidP="00C764F7"/>
    <w:p w14:paraId="3C549D20" w14:textId="77777777" w:rsidR="00C764F7" w:rsidRDefault="00C764F7" w:rsidP="00C764F7">
      <w:pPr>
        <w:pBdr>
          <w:bottom w:val="single" w:sz="6" w:space="1" w:color="auto"/>
        </w:pBdr>
      </w:pPr>
    </w:p>
    <w:p w14:paraId="151CB057" w14:textId="77777777" w:rsidR="00C764F7" w:rsidRDefault="00C764F7" w:rsidP="00C764F7"/>
    <w:p w14:paraId="08A5B9AC" w14:textId="77777777" w:rsidR="00C764F7" w:rsidRDefault="00C764F7" w:rsidP="00C764F7"/>
    <w:p w14:paraId="58D0BA93" w14:textId="77777777" w:rsidR="00C764F7" w:rsidRDefault="00C764F7" w:rsidP="00C764F7"/>
    <w:p w14:paraId="5A9270FE" w14:textId="77777777" w:rsidR="00C764F7" w:rsidRDefault="00C764F7" w:rsidP="00C764F7"/>
    <w:p w14:paraId="3F05A713" w14:textId="77777777" w:rsidR="00C764F7" w:rsidRDefault="00C764F7" w:rsidP="00C764F7"/>
    <w:p w14:paraId="56E765D5" w14:textId="7D5C6C64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«Объектив»</w:t>
      </w:r>
    </w:p>
    <w:p w14:paraId="063A85BB" w14:textId="77777777" w:rsidR="00C764F7" w:rsidRDefault="00C764F7" w:rsidP="00C764F7"/>
    <w:p w14:paraId="0E291940" w14:textId="77777777" w:rsidR="00C764F7" w:rsidRDefault="00C764F7" w:rsidP="00C764F7"/>
    <w:p w14:paraId="59BA5635" w14:textId="77777777" w:rsidR="00C764F7" w:rsidRDefault="00C764F7" w:rsidP="00C764F7"/>
    <w:p w14:paraId="5C8A24AA" w14:textId="77777777" w:rsidR="00C764F7" w:rsidRDefault="00C764F7" w:rsidP="00C764F7"/>
    <w:p w14:paraId="3AAD7FCD" w14:textId="77777777" w:rsidR="00C764F7" w:rsidRDefault="00C764F7" w:rsidP="00C764F7"/>
    <w:sectPr w:rsidR="00C764F7" w:rsidSect="00C764F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F7"/>
    <w:rsid w:val="00090E1C"/>
    <w:rsid w:val="006D1EA7"/>
    <w:rsid w:val="006E12DF"/>
    <w:rsid w:val="00C764F7"/>
    <w:rsid w:val="00D96F69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D5ED"/>
  <w15:chartTrackingRefBased/>
  <w15:docId w15:val="{09525FA9-570C-482C-A3BB-64C6305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F7"/>
  </w:style>
  <w:style w:type="paragraph" w:styleId="1">
    <w:name w:val="heading 1"/>
    <w:basedOn w:val="a"/>
    <w:next w:val="a"/>
    <w:link w:val="10"/>
    <w:uiPriority w:val="9"/>
    <w:qFormat/>
    <w:rsid w:val="00C7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4F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4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4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4F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7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4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4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6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1</cp:revision>
  <dcterms:created xsi:type="dcterms:W3CDTF">2025-08-29T00:57:00Z</dcterms:created>
  <dcterms:modified xsi:type="dcterms:W3CDTF">2025-08-29T01:01:00Z</dcterms:modified>
</cp:coreProperties>
</file>