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186B0" w14:textId="77777777" w:rsidR="00707F30" w:rsidRPr="00707F30" w:rsidRDefault="00707F30" w:rsidP="0087264B">
      <w:pPr>
        <w:pStyle w:val="1"/>
        <w:ind w:left="567"/>
      </w:pPr>
      <w:bookmarkStart w:id="0" w:name="_GoBack"/>
      <w:r w:rsidRPr="00707F30">
        <w:t>ИГРЫ НА ФОРМИРОВАНИЕ КОМАНДЫ</w:t>
      </w:r>
    </w:p>
    <w:bookmarkEnd w:id="0"/>
    <w:p w14:paraId="47D8DA24" w14:textId="293DD534" w:rsidR="00707F30" w:rsidRDefault="00707F30" w:rsidP="003062D9">
      <w:pPr>
        <w:pStyle w:val="2"/>
        <w:ind w:left="567"/>
      </w:pPr>
      <w:r>
        <w:t xml:space="preserve">«Автомобили» </w:t>
      </w:r>
    </w:p>
    <w:p w14:paraId="65356680" w14:textId="77777777" w:rsidR="00707F30" w:rsidRDefault="00707F30" w:rsidP="0087264B">
      <w:pPr>
        <w:pStyle w:val="Bodytext20"/>
        <w:shd w:val="clear" w:color="auto" w:fill="auto"/>
        <w:spacing w:line="220" w:lineRule="exact"/>
        <w:ind w:left="567"/>
      </w:pPr>
      <w:r>
        <w:rPr>
          <w:color w:val="000000"/>
          <w:lang w:eastAsia="ru-RU" w:bidi="ru-RU"/>
        </w:rPr>
        <w:t>Игра проводится в группе до 30 человек.</w:t>
      </w:r>
    </w:p>
    <w:p w14:paraId="4CAA2B05" w14:textId="77777777" w:rsidR="00707F30" w:rsidRDefault="00707F30" w:rsidP="0087264B">
      <w:pPr>
        <w:pStyle w:val="Bodytext20"/>
        <w:shd w:val="clear" w:color="auto" w:fill="auto"/>
        <w:spacing w:after="243" w:line="292" w:lineRule="exact"/>
        <w:ind w:left="567"/>
      </w:pPr>
      <w:r w:rsidRPr="0087264B">
        <w:rPr>
          <w:b/>
          <w:bCs/>
          <w:color w:val="000000"/>
          <w:lang w:eastAsia="ru-RU" w:bidi="ru-RU"/>
        </w:rPr>
        <w:t>Цель</w:t>
      </w:r>
      <w:r>
        <w:rPr>
          <w:color w:val="000000"/>
          <w:lang w:eastAsia="ru-RU" w:bidi="ru-RU"/>
        </w:rPr>
        <w:t>: объединить группу по случайному признаку в несколько равных по количеству команд.</w:t>
      </w:r>
    </w:p>
    <w:p w14:paraId="37413596" w14:textId="77777777" w:rsidR="00707F30" w:rsidRDefault="00707F30" w:rsidP="0087264B">
      <w:pPr>
        <w:pStyle w:val="Bodytext20"/>
        <w:shd w:val="clear" w:color="auto" w:fill="auto"/>
        <w:ind w:left="567"/>
      </w:pPr>
      <w:r>
        <w:rPr>
          <w:color w:val="000000"/>
          <w:lang w:eastAsia="ru-RU" w:bidi="ru-RU"/>
        </w:rPr>
        <w:t>Ведущий должен точно знать количество игроков, чтобы поделить их на равные подгруппы.</w:t>
      </w:r>
    </w:p>
    <w:p w14:paraId="5BB17C01" w14:textId="77777777" w:rsidR="00707F30" w:rsidRDefault="00707F30" w:rsidP="0087264B">
      <w:pPr>
        <w:pStyle w:val="Bodytext20"/>
        <w:shd w:val="clear" w:color="auto" w:fill="auto"/>
        <w:spacing w:line="284" w:lineRule="exact"/>
        <w:ind w:left="567"/>
      </w:pPr>
      <w:r>
        <w:rPr>
          <w:color w:val="000000"/>
          <w:lang w:eastAsia="ru-RU" w:bidi="ru-RU"/>
        </w:rPr>
        <w:t>Выбираются игроки, которые станут «гаражами» - по количеству будущих команд. Их расставляют в разных местах помещения, в движении они не участвуют.</w:t>
      </w:r>
    </w:p>
    <w:p w14:paraId="42EF1B43" w14:textId="77777777" w:rsidR="00707F30" w:rsidRDefault="00707F30" w:rsidP="0087264B">
      <w:pPr>
        <w:pStyle w:val="Bodytext20"/>
        <w:shd w:val="clear" w:color="auto" w:fill="auto"/>
        <w:spacing w:line="284" w:lineRule="exact"/>
        <w:ind w:left="567"/>
      </w:pPr>
      <w:r>
        <w:rPr>
          <w:color w:val="000000"/>
          <w:lang w:eastAsia="ru-RU" w:bidi="ru-RU"/>
        </w:rPr>
        <w:t>Другие участники - «автомобили». Ведущий предлагает им начать движение по любой траектории в заданной скорости. Например:</w:t>
      </w:r>
    </w:p>
    <w:p w14:paraId="69F5BE91" w14:textId="77777777" w:rsidR="00707F30" w:rsidRDefault="00707F30" w:rsidP="0087264B">
      <w:pPr>
        <w:pStyle w:val="Bodytext20"/>
        <w:numPr>
          <w:ilvl w:val="0"/>
          <w:numId w:val="3"/>
        </w:numPr>
        <w:shd w:val="clear" w:color="auto" w:fill="auto"/>
        <w:tabs>
          <w:tab w:val="left" w:pos="322"/>
        </w:tabs>
        <w:spacing w:line="284" w:lineRule="exact"/>
        <w:ind w:left="567"/>
      </w:pPr>
      <w:r>
        <w:rPr>
          <w:color w:val="000000"/>
          <w:lang w:eastAsia="ru-RU" w:bidi="ru-RU"/>
        </w:rPr>
        <w:t>Первая скорость - медленное движение, как будто автомобиль только тронулся.</w:t>
      </w:r>
    </w:p>
    <w:p w14:paraId="139CA9BA" w14:textId="77777777" w:rsidR="00707F30" w:rsidRDefault="00707F30" w:rsidP="0087264B">
      <w:pPr>
        <w:pStyle w:val="Bodytext20"/>
        <w:numPr>
          <w:ilvl w:val="0"/>
          <w:numId w:val="3"/>
        </w:numPr>
        <w:shd w:val="clear" w:color="auto" w:fill="auto"/>
        <w:tabs>
          <w:tab w:val="left" w:pos="322"/>
        </w:tabs>
        <w:spacing w:line="284" w:lineRule="exact"/>
        <w:ind w:left="567"/>
      </w:pPr>
      <w:r>
        <w:rPr>
          <w:color w:val="000000"/>
          <w:lang w:eastAsia="ru-RU" w:bidi="ru-RU"/>
        </w:rPr>
        <w:t>Вторая скорость - медленное движение по пересеченной местности.</w:t>
      </w:r>
    </w:p>
    <w:p w14:paraId="7C28115E" w14:textId="77777777" w:rsidR="00707F30" w:rsidRDefault="00707F30" w:rsidP="0087264B">
      <w:pPr>
        <w:pStyle w:val="Bodytext20"/>
        <w:numPr>
          <w:ilvl w:val="0"/>
          <w:numId w:val="3"/>
        </w:numPr>
        <w:shd w:val="clear" w:color="auto" w:fill="auto"/>
        <w:tabs>
          <w:tab w:val="left" w:pos="318"/>
        </w:tabs>
        <w:spacing w:line="284" w:lineRule="exact"/>
        <w:ind w:left="567"/>
      </w:pPr>
      <w:r>
        <w:rPr>
          <w:color w:val="000000"/>
          <w:lang w:eastAsia="ru-RU" w:bidi="ru-RU"/>
        </w:rPr>
        <w:t>Третья скорость - уверенное движение по ровной дороге.</w:t>
      </w:r>
    </w:p>
    <w:p w14:paraId="282F4A52" w14:textId="77777777" w:rsidR="00707F30" w:rsidRDefault="00707F30" w:rsidP="0087264B">
      <w:pPr>
        <w:pStyle w:val="Bodytext20"/>
        <w:numPr>
          <w:ilvl w:val="0"/>
          <w:numId w:val="3"/>
        </w:numPr>
        <w:shd w:val="clear" w:color="auto" w:fill="auto"/>
        <w:tabs>
          <w:tab w:val="left" w:pos="318"/>
        </w:tabs>
        <w:spacing w:line="284" w:lineRule="exact"/>
        <w:ind w:left="567"/>
      </w:pPr>
      <w:r>
        <w:rPr>
          <w:color w:val="000000"/>
          <w:lang w:eastAsia="ru-RU" w:bidi="ru-RU"/>
        </w:rPr>
        <w:t>Четвертая скорость - быстрое движение по трассе.</w:t>
      </w:r>
    </w:p>
    <w:p w14:paraId="3942F957" w14:textId="77777777" w:rsidR="00707F30" w:rsidRDefault="00707F30" w:rsidP="0087264B">
      <w:pPr>
        <w:pStyle w:val="Bodytext20"/>
        <w:shd w:val="clear" w:color="auto" w:fill="auto"/>
        <w:spacing w:line="284" w:lineRule="exact"/>
        <w:ind w:left="567"/>
      </w:pPr>
      <w:r>
        <w:rPr>
          <w:color w:val="000000"/>
          <w:lang w:eastAsia="ru-RU" w:bidi="ru-RU"/>
        </w:rPr>
        <w:t>По команде ведущего «стоп, машины!» все останавливаются, по команде «по [столько-то] машин - в каждый гараж!» они должны «запарковаться» в «гаражах».</w:t>
      </w:r>
    </w:p>
    <w:p w14:paraId="5964585E" w14:textId="77777777" w:rsidR="00707F30" w:rsidRDefault="00707F30" w:rsidP="0087264B">
      <w:pPr>
        <w:pStyle w:val="Bodytext20"/>
        <w:shd w:val="clear" w:color="auto" w:fill="auto"/>
        <w:spacing w:line="284" w:lineRule="exact"/>
        <w:ind w:left="567"/>
      </w:pPr>
      <w:r>
        <w:rPr>
          <w:color w:val="000000"/>
          <w:lang w:eastAsia="ru-RU" w:bidi="ru-RU"/>
        </w:rPr>
        <w:t>Группа разделилась на команды.</w:t>
      </w:r>
    </w:p>
    <w:p w14:paraId="799EFF36" w14:textId="77777777" w:rsidR="00707F30" w:rsidRDefault="00707F30" w:rsidP="0087264B">
      <w:pPr>
        <w:pStyle w:val="Bodytext20"/>
        <w:shd w:val="clear" w:color="auto" w:fill="auto"/>
        <w:spacing w:line="284" w:lineRule="exact"/>
        <w:ind w:left="567"/>
      </w:pPr>
    </w:p>
    <w:p w14:paraId="34B7B1BE" w14:textId="21FE962E" w:rsidR="00707F30" w:rsidRDefault="00707F30" w:rsidP="003062D9">
      <w:pPr>
        <w:pStyle w:val="2"/>
        <w:ind w:left="567"/>
      </w:pPr>
      <w:r>
        <w:t>«Встань по пальцам!»</w:t>
      </w:r>
    </w:p>
    <w:p w14:paraId="63B1BE7D" w14:textId="2A0FA19C" w:rsidR="00707F30" w:rsidRPr="00AC05D9" w:rsidRDefault="00707F30" w:rsidP="0087264B">
      <w:pPr>
        <w:pStyle w:val="Bodytext30"/>
        <w:shd w:val="clear" w:color="auto" w:fill="auto"/>
        <w:spacing w:before="0" w:after="239" w:line="210" w:lineRule="exact"/>
        <w:ind w:left="567"/>
        <w:jc w:val="left"/>
        <w:rPr>
          <w:b w:val="0"/>
          <w:bCs w:val="0"/>
        </w:rPr>
      </w:pPr>
      <w:r w:rsidRPr="00AC05D9">
        <w:rPr>
          <w:b w:val="0"/>
          <w:bCs w:val="0"/>
          <w:color w:val="000000"/>
          <w:lang w:eastAsia="ru-RU" w:bidi="ru-RU"/>
        </w:rPr>
        <w:t>Для проведения творческих заданий не всегда нужно делить группу на равные по количеству игроков команды.</w:t>
      </w:r>
    </w:p>
    <w:p w14:paraId="34E5B5A0" w14:textId="77777777" w:rsidR="00707F30" w:rsidRDefault="00707F30" w:rsidP="0087264B">
      <w:pPr>
        <w:pStyle w:val="Bodytext20"/>
        <w:shd w:val="clear" w:color="auto" w:fill="auto"/>
        <w:ind w:left="567"/>
      </w:pPr>
      <w:r>
        <w:rPr>
          <w:color w:val="000000"/>
          <w:lang w:eastAsia="ru-RU" w:bidi="ru-RU"/>
        </w:rPr>
        <w:t>Игра «Встань по пальцам!» подходит для такого случая. Она имеет и другую важную задачу - научить работать в коллективе и подчиняться общим правилам. Сначала играть в нее трудно, потому что каждый хочет непременно стоять в числе первых. Но затем вырабатывается навык командной работы.</w:t>
      </w:r>
    </w:p>
    <w:p w14:paraId="6B758A66" w14:textId="77777777" w:rsidR="00707F30" w:rsidRDefault="00707F30" w:rsidP="0087264B">
      <w:pPr>
        <w:pStyle w:val="Bodytext20"/>
        <w:shd w:val="clear" w:color="auto" w:fill="auto"/>
        <w:spacing w:after="237" w:line="284" w:lineRule="exact"/>
        <w:ind w:left="567"/>
      </w:pPr>
      <w:r w:rsidRPr="0087264B">
        <w:rPr>
          <w:b/>
          <w:bCs/>
          <w:color w:val="000000"/>
          <w:lang w:eastAsia="ru-RU" w:bidi="ru-RU"/>
        </w:rPr>
        <w:t>Цель</w:t>
      </w:r>
      <w:r>
        <w:rPr>
          <w:color w:val="000000"/>
          <w:lang w:eastAsia="ru-RU" w:bidi="ru-RU"/>
        </w:rPr>
        <w:t xml:space="preserve"> игры: формирование команд, разных по количественному составу.</w:t>
      </w:r>
    </w:p>
    <w:p w14:paraId="174B4BA4" w14:textId="77777777" w:rsidR="00707F30" w:rsidRDefault="00707F30" w:rsidP="0087264B">
      <w:pPr>
        <w:pStyle w:val="Bodytext20"/>
        <w:shd w:val="clear" w:color="auto" w:fill="auto"/>
        <w:ind w:left="567"/>
      </w:pPr>
      <w:r>
        <w:rPr>
          <w:color w:val="000000"/>
          <w:lang w:eastAsia="ru-RU" w:bidi="ru-RU"/>
        </w:rPr>
        <w:t>Ведущий отворачивается, закрывает глаза, поднимает руку (или обе руки, если в команду требуется больше 5 человек) и показывает нужное количество пальцев. Участники должны объединиться в группу именно в том количестве, которое показал ведущий.</w:t>
      </w:r>
    </w:p>
    <w:p w14:paraId="3EA18B4D" w14:textId="77777777" w:rsidR="00707F30" w:rsidRDefault="00707F30" w:rsidP="0087264B">
      <w:pPr>
        <w:pStyle w:val="Bodytext20"/>
        <w:shd w:val="clear" w:color="auto" w:fill="auto"/>
        <w:spacing w:after="240" w:line="284" w:lineRule="exact"/>
        <w:ind w:left="567"/>
      </w:pPr>
      <w:r>
        <w:rPr>
          <w:color w:val="000000"/>
          <w:lang w:eastAsia="ru-RU" w:bidi="ru-RU"/>
        </w:rPr>
        <w:t>Игра заканчивается, когда сформированы команды с необходимым количеством игроков в каждой.</w:t>
      </w:r>
    </w:p>
    <w:p w14:paraId="5669CFB4" w14:textId="77777777" w:rsidR="00707F30" w:rsidRDefault="00707F30" w:rsidP="0087264B">
      <w:pPr>
        <w:pStyle w:val="Bodytext20"/>
        <w:shd w:val="clear" w:color="auto" w:fill="auto"/>
        <w:spacing w:after="292" w:line="284" w:lineRule="exact"/>
        <w:ind w:left="567"/>
      </w:pPr>
      <w:r>
        <w:rPr>
          <w:color w:val="000000"/>
          <w:lang w:eastAsia="ru-RU" w:bidi="ru-RU"/>
        </w:rPr>
        <w:t>Игру можно также проводить, не показывая, а называя нужное количество игроков.</w:t>
      </w:r>
    </w:p>
    <w:p w14:paraId="34521837" w14:textId="77777777" w:rsidR="00707F30" w:rsidRDefault="00707F30" w:rsidP="0087264B">
      <w:pPr>
        <w:pStyle w:val="Bodytext30"/>
        <w:shd w:val="clear" w:color="auto" w:fill="auto"/>
        <w:spacing w:before="0" w:after="239" w:line="210" w:lineRule="exact"/>
        <w:ind w:left="567"/>
        <w:jc w:val="left"/>
      </w:pPr>
    </w:p>
    <w:p w14:paraId="712BF9B5" w14:textId="77777777" w:rsidR="00707F30" w:rsidRDefault="00707F30" w:rsidP="0087264B">
      <w:pPr>
        <w:pStyle w:val="1"/>
        <w:ind w:left="567"/>
      </w:pPr>
      <w:r>
        <w:t>ИГРА ПО ТЕМЕ «ЗВУК И ШУМ В СПЕКТАКЛЕ»</w:t>
      </w:r>
    </w:p>
    <w:p w14:paraId="7B770A6C" w14:textId="77777777" w:rsidR="00707F30" w:rsidRPr="00707F30" w:rsidRDefault="00707F30" w:rsidP="0087264B">
      <w:pPr>
        <w:pStyle w:val="2"/>
        <w:ind w:left="567"/>
      </w:pPr>
      <w:r w:rsidRPr="00707F30">
        <w:rPr>
          <w:rStyle w:val="Headerorfooter0"/>
          <w:rFonts w:asciiTheme="majorHAnsi" w:eastAsiaTheme="majorEastAsia" w:hAnsiTheme="majorHAnsi" w:cstheme="majorBidi"/>
          <w:b w:val="0"/>
          <w:bCs w:val="0"/>
          <w:color w:val="0F4761" w:themeColor="accent1" w:themeShade="BF"/>
          <w:sz w:val="32"/>
          <w:szCs w:val="32"/>
        </w:rPr>
        <w:t>«Озвучь сцену»</w:t>
      </w:r>
    </w:p>
    <w:p w14:paraId="11039907" w14:textId="77777777" w:rsidR="00707F30" w:rsidRDefault="00707F30" w:rsidP="0087264B">
      <w:pPr>
        <w:pStyle w:val="Bodytext20"/>
        <w:shd w:val="clear" w:color="auto" w:fill="auto"/>
        <w:ind w:left="567"/>
      </w:pPr>
      <w:r>
        <w:rPr>
          <w:color w:val="000000"/>
          <w:lang w:eastAsia="ru-RU" w:bidi="ru-RU"/>
        </w:rPr>
        <w:t>Количество игроков до 20 человек. Необходимые материалы: шуршащие, звенящие, скрипящие предметы (газеты, пакеты, бутылочки стеклянные и пластиковые, деревянные палочки, пластиковые крышки от бутылок, металлические стержни и т. п.), карточки с заданиями.</w:t>
      </w:r>
    </w:p>
    <w:p w14:paraId="52124C8D" w14:textId="77777777" w:rsidR="00707F30" w:rsidRDefault="00707F30" w:rsidP="0087264B">
      <w:pPr>
        <w:pStyle w:val="Bodytext20"/>
        <w:shd w:val="clear" w:color="auto" w:fill="auto"/>
        <w:spacing w:after="243"/>
        <w:ind w:left="567"/>
      </w:pPr>
      <w:r w:rsidRPr="0087264B">
        <w:rPr>
          <w:b/>
          <w:bCs/>
          <w:color w:val="000000"/>
          <w:lang w:eastAsia="ru-RU" w:bidi="ru-RU"/>
        </w:rPr>
        <w:t>Цель</w:t>
      </w:r>
      <w:r>
        <w:rPr>
          <w:color w:val="000000"/>
          <w:lang w:eastAsia="ru-RU" w:bidi="ru-RU"/>
        </w:rPr>
        <w:t>: тренировка внимания, памяти физических действий, развитие фантазии.</w:t>
      </w:r>
    </w:p>
    <w:p w14:paraId="230FA11B" w14:textId="77777777" w:rsidR="00707F30" w:rsidRDefault="00707F30" w:rsidP="0087264B">
      <w:pPr>
        <w:pStyle w:val="Bodytext20"/>
        <w:shd w:val="clear" w:color="auto" w:fill="auto"/>
        <w:spacing w:line="284" w:lineRule="exact"/>
        <w:ind w:left="567"/>
      </w:pPr>
      <w:r>
        <w:rPr>
          <w:color w:val="000000"/>
          <w:lang w:eastAsia="ru-RU" w:bidi="ru-RU"/>
        </w:rPr>
        <w:t>Группа делится на неравные команды. Каждая команда получает карточку с заданием с помощью подобранного материала озвучить:</w:t>
      </w:r>
    </w:p>
    <w:p w14:paraId="29A44128" w14:textId="77777777" w:rsidR="00707F30" w:rsidRDefault="00707F30" w:rsidP="0087264B">
      <w:pPr>
        <w:pStyle w:val="Bodytext20"/>
        <w:numPr>
          <w:ilvl w:val="0"/>
          <w:numId w:val="1"/>
        </w:numPr>
        <w:shd w:val="clear" w:color="auto" w:fill="auto"/>
        <w:tabs>
          <w:tab w:val="left" w:pos="278"/>
        </w:tabs>
        <w:spacing w:line="284" w:lineRule="exact"/>
        <w:ind w:left="567"/>
      </w:pPr>
      <w:r>
        <w:rPr>
          <w:color w:val="000000"/>
          <w:lang w:eastAsia="ru-RU" w:bidi="ru-RU"/>
        </w:rPr>
        <w:t>работу зубного врача (2 чел. - артисты, 2 чел. - звуковики);</w:t>
      </w:r>
    </w:p>
    <w:p w14:paraId="1D6465CA" w14:textId="77777777" w:rsidR="00707F30" w:rsidRDefault="00707F30" w:rsidP="0087264B">
      <w:pPr>
        <w:pStyle w:val="Bodytext20"/>
        <w:numPr>
          <w:ilvl w:val="0"/>
          <w:numId w:val="1"/>
        </w:numPr>
        <w:shd w:val="clear" w:color="auto" w:fill="auto"/>
        <w:tabs>
          <w:tab w:val="left" w:pos="278"/>
        </w:tabs>
        <w:spacing w:line="284" w:lineRule="exact"/>
        <w:ind w:left="567"/>
      </w:pPr>
      <w:r>
        <w:rPr>
          <w:color w:val="000000"/>
          <w:lang w:eastAsia="ru-RU" w:bidi="ru-RU"/>
        </w:rPr>
        <w:t>работу официанта, обслуживающего клиентов (3 чел. - артисты, 2 чел. - звуковики);</w:t>
      </w:r>
    </w:p>
    <w:p w14:paraId="2FA1AA16" w14:textId="77777777" w:rsidR="00707F30" w:rsidRDefault="00707F30" w:rsidP="0087264B">
      <w:pPr>
        <w:pStyle w:val="Bodytext20"/>
        <w:numPr>
          <w:ilvl w:val="0"/>
          <w:numId w:val="1"/>
        </w:numPr>
        <w:shd w:val="clear" w:color="auto" w:fill="auto"/>
        <w:tabs>
          <w:tab w:val="left" w:pos="278"/>
        </w:tabs>
        <w:spacing w:line="284" w:lineRule="exact"/>
        <w:ind w:left="567"/>
      </w:pPr>
      <w:r>
        <w:rPr>
          <w:color w:val="000000"/>
          <w:lang w:eastAsia="ru-RU" w:bidi="ru-RU"/>
        </w:rPr>
        <w:lastRenderedPageBreak/>
        <w:t>чаепитие (2 чел. - артисты, 2 чел. - звуковики);</w:t>
      </w:r>
    </w:p>
    <w:p w14:paraId="6806CE34" w14:textId="77777777" w:rsidR="00707F30" w:rsidRDefault="00707F30" w:rsidP="0087264B">
      <w:pPr>
        <w:pStyle w:val="Bodytext20"/>
        <w:numPr>
          <w:ilvl w:val="0"/>
          <w:numId w:val="1"/>
        </w:numPr>
        <w:shd w:val="clear" w:color="auto" w:fill="auto"/>
        <w:tabs>
          <w:tab w:val="left" w:pos="278"/>
        </w:tabs>
        <w:spacing w:line="284" w:lineRule="exact"/>
        <w:ind w:left="567"/>
      </w:pPr>
      <w:r>
        <w:rPr>
          <w:color w:val="000000"/>
          <w:lang w:eastAsia="ru-RU" w:bidi="ru-RU"/>
        </w:rPr>
        <w:t>игру в пинг-понг (2 чел. - артисты, 1 чел. - звуковик);</w:t>
      </w:r>
    </w:p>
    <w:p w14:paraId="68219447" w14:textId="77777777" w:rsidR="00707F30" w:rsidRDefault="00707F30" w:rsidP="0087264B">
      <w:pPr>
        <w:pStyle w:val="Bodytext20"/>
        <w:numPr>
          <w:ilvl w:val="0"/>
          <w:numId w:val="1"/>
        </w:numPr>
        <w:shd w:val="clear" w:color="auto" w:fill="auto"/>
        <w:tabs>
          <w:tab w:val="left" w:pos="278"/>
        </w:tabs>
        <w:spacing w:line="284" w:lineRule="exact"/>
        <w:ind w:left="567"/>
      </w:pPr>
      <w:r>
        <w:rPr>
          <w:color w:val="000000"/>
          <w:lang w:eastAsia="ru-RU" w:bidi="ru-RU"/>
        </w:rPr>
        <w:t>дуэль на шпагах (2 чел. - артисты, 1 чел. - звуковик).</w:t>
      </w:r>
    </w:p>
    <w:p w14:paraId="6B425D81" w14:textId="77777777" w:rsidR="00707F30" w:rsidRDefault="00707F30" w:rsidP="0087264B">
      <w:pPr>
        <w:pStyle w:val="Bodytext20"/>
        <w:shd w:val="clear" w:color="auto" w:fill="auto"/>
        <w:spacing w:after="300" w:line="284" w:lineRule="exact"/>
        <w:ind w:left="567"/>
      </w:pPr>
      <w:r>
        <w:rPr>
          <w:color w:val="000000"/>
          <w:lang w:eastAsia="ru-RU" w:bidi="ru-RU"/>
        </w:rPr>
        <w:t>Члены команды договариваются, кто из них будет в роли артистов, а кто будет озвучивать их действия. У артистов в руках ничего нет, они действуют с воображаемыми предметами. На репетицию дается 10 минут. Побеждает команда с самым удачным озвучиванием, которое определяется аплодисментами.</w:t>
      </w:r>
    </w:p>
    <w:p w14:paraId="6C0A0569" w14:textId="77777777" w:rsidR="00707F30" w:rsidRDefault="00707F30" w:rsidP="0087264B">
      <w:pPr>
        <w:pStyle w:val="1"/>
        <w:ind w:left="567"/>
      </w:pPr>
      <w:r>
        <w:t>ИГРЫ С ЭЛЕМЕНТАМИ АКТЕРСКОГО МАСТЕРСТВА</w:t>
      </w:r>
    </w:p>
    <w:p w14:paraId="577E8E8B" w14:textId="77777777" w:rsidR="00707F30" w:rsidRDefault="00707F30" w:rsidP="0087264B">
      <w:pPr>
        <w:pStyle w:val="Bodytext20"/>
        <w:shd w:val="clear" w:color="auto" w:fill="auto"/>
        <w:spacing w:after="302"/>
        <w:ind w:left="567"/>
      </w:pPr>
      <w:r>
        <w:rPr>
          <w:color w:val="000000"/>
          <w:lang w:eastAsia="ru-RU" w:bidi="ru-RU"/>
        </w:rPr>
        <w:t>Игры из актерского тренинга могут активизировать одновременно несколько видов мыслительной и физической деятельности, способствуют хорошему ориентированию в пространстве.</w:t>
      </w:r>
    </w:p>
    <w:p w14:paraId="2D2F5F03" w14:textId="77777777" w:rsidR="00707F30" w:rsidRDefault="00707F30" w:rsidP="0087264B">
      <w:pPr>
        <w:pStyle w:val="2"/>
        <w:ind w:left="567"/>
      </w:pPr>
      <w:r>
        <w:t>«Зеркало»</w:t>
      </w:r>
    </w:p>
    <w:p w14:paraId="56934AAB" w14:textId="77777777" w:rsidR="0087264B" w:rsidRDefault="00707F30" w:rsidP="0087264B">
      <w:pPr>
        <w:pStyle w:val="Bodytext20"/>
        <w:shd w:val="clear" w:color="auto" w:fill="auto"/>
        <w:spacing w:line="220" w:lineRule="exact"/>
        <w:ind w:left="56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Игра проводится в помещении. Количество игроков 20 челове</w:t>
      </w:r>
      <w:r w:rsidR="0087264B">
        <w:rPr>
          <w:color w:val="000000"/>
          <w:lang w:eastAsia="ru-RU" w:bidi="ru-RU"/>
        </w:rPr>
        <w:t>к.</w:t>
      </w:r>
    </w:p>
    <w:p w14:paraId="1C48F3F4" w14:textId="77777777" w:rsidR="0087264B" w:rsidRDefault="0087264B" w:rsidP="0087264B">
      <w:pPr>
        <w:pStyle w:val="Bodytext20"/>
        <w:shd w:val="clear" w:color="auto" w:fill="auto"/>
        <w:spacing w:line="220" w:lineRule="exact"/>
        <w:ind w:left="567"/>
        <w:rPr>
          <w:color w:val="000000"/>
          <w:lang w:eastAsia="ru-RU" w:bidi="ru-RU"/>
        </w:rPr>
      </w:pPr>
    </w:p>
    <w:p w14:paraId="3979F379" w14:textId="6BA461CD" w:rsidR="00707F30" w:rsidRDefault="00707F30" w:rsidP="0087264B">
      <w:pPr>
        <w:pStyle w:val="Bodytext20"/>
        <w:shd w:val="clear" w:color="auto" w:fill="auto"/>
        <w:spacing w:line="220" w:lineRule="exact"/>
        <w:ind w:left="567"/>
      </w:pPr>
      <w:r w:rsidRPr="0087264B">
        <w:rPr>
          <w:b/>
          <w:bCs/>
          <w:color w:val="000000"/>
          <w:lang w:eastAsia="ru-RU" w:bidi="ru-RU"/>
        </w:rPr>
        <w:t>Цель</w:t>
      </w:r>
      <w:r>
        <w:rPr>
          <w:color w:val="000000"/>
          <w:lang w:eastAsia="ru-RU" w:bidi="ru-RU"/>
        </w:rPr>
        <w:t>: развитие концентрации внимания и наблюдательности.</w:t>
      </w:r>
    </w:p>
    <w:p w14:paraId="167E4978" w14:textId="77777777" w:rsidR="00707F30" w:rsidRDefault="00707F30" w:rsidP="0087264B">
      <w:pPr>
        <w:pStyle w:val="Bodytext20"/>
        <w:shd w:val="clear" w:color="auto" w:fill="auto"/>
        <w:spacing w:line="284" w:lineRule="exact"/>
        <w:ind w:left="567"/>
      </w:pPr>
      <w:r>
        <w:rPr>
          <w:color w:val="000000"/>
          <w:lang w:eastAsia="ru-RU" w:bidi="ru-RU"/>
        </w:rPr>
        <w:t>Группа делится на пары. Два игрока становятся напротив друг друга. Один - «зеркало», другой - смотрящийся в зеркало. Смотрящийся двигается - «зеркало» в точности повторяет его движения. Для того, чтобы «зеркало» успевало «отражать» действия смотрящегося, последний должен двигаться как можно медленнее.</w:t>
      </w:r>
    </w:p>
    <w:p w14:paraId="05D53246" w14:textId="77777777" w:rsidR="00707F30" w:rsidRDefault="00707F30" w:rsidP="0087264B">
      <w:pPr>
        <w:pStyle w:val="Bodytext20"/>
        <w:shd w:val="clear" w:color="auto" w:fill="auto"/>
        <w:spacing w:line="284" w:lineRule="exact"/>
        <w:ind w:left="567"/>
      </w:pPr>
      <w:r>
        <w:rPr>
          <w:color w:val="000000"/>
          <w:lang w:eastAsia="ru-RU" w:bidi="ru-RU"/>
        </w:rPr>
        <w:t>Ведущий может подсказать смотрящемуся осуществлять следующие действия:</w:t>
      </w:r>
    </w:p>
    <w:p w14:paraId="5EF66B50" w14:textId="77777777" w:rsidR="00707F30" w:rsidRDefault="00707F30" w:rsidP="0087264B">
      <w:pPr>
        <w:pStyle w:val="Bodytext20"/>
        <w:numPr>
          <w:ilvl w:val="0"/>
          <w:numId w:val="1"/>
        </w:numPr>
        <w:shd w:val="clear" w:color="auto" w:fill="auto"/>
        <w:tabs>
          <w:tab w:val="left" w:pos="277"/>
        </w:tabs>
        <w:spacing w:line="284" w:lineRule="exact"/>
        <w:ind w:left="567"/>
      </w:pPr>
      <w:r>
        <w:rPr>
          <w:color w:val="000000"/>
          <w:lang w:eastAsia="ru-RU" w:bidi="ru-RU"/>
        </w:rPr>
        <w:t>умываться в ванной;</w:t>
      </w:r>
    </w:p>
    <w:p w14:paraId="2E7FCBA2" w14:textId="77777777" w:rsidR="00707F30" w:rsidRDefault="00707F30" w:rsidP="0087264B">
      <w:pPr>
        <w:pStyle w:val="Bodytext20"/>
        <w:numPr>
          <w:ilvl w:val="0"/>
          <w:numId w:val="1"/>
        </w:numPr>
        <w:shd w:val="clear" w:color="auto" w:fill="auto"/>
        <w:tabs>
          <w:tab w:val="left" w:pos="277"/>
        </w:tabs>
        <w:spacing w:line="284" w:lineRule="exact"/>
        <w:ind w:left="567"/>
      </w:pPr>
      <w:r>
        <w:rPr>
          <w:color w:val="000000"/>
          <w:lang w:eastAsia="ru-RU" w:bidi="ru-RU"/>
        </w:rPr>
        <w:t>примеривать украшения;</w:t>
      </w:r>
    </w:p>
    <w:p w14:paraId="77B3CB15" w14:textId="77777777" w:rsidR="00707F30" w:rsidRDefault="00707F30" w:rsidP="0087264B">
      <w:pPr>
        <w:pStyle w:val="Bodytext20"/>
        <w:numPr>
          <w:ilvl w:val="0"/>
          <w:numId w:val="1"/>
        </w:numPr>
        <w:shd w:val="clear" w:color="auto" w:fill="auto"/>
        <w:tabs>
          <w:tab w:val="left" w:pos="277"/>
        </w:tabs>
        <w:spacing w:line="284" w:lineRule="exact"/>
        <w:ind w:left="567"/>
      </w:pPr>
      <w:r>
        <w:rPr>
          <w:color w:val="000000"/>
          <w:lang w:eastAsia="ru-RU" w:bidi="ru-RU"/>
        </w:rPr>
        <w:t>делать прическу;</w:t>
      </w:r>
    </w:p>
    <w:p w14:paraId="4782DE89" w14:textId="77777777" w:rsidR="00707F30" w:rsidRDefault="00707F30" w:rsidP="0087264B">
      <w:pPr>
        <w:pStyle w:val="Bodytext20"/>
        <w:numPr>
          <w:ilvl w:val="0"/>
          <w:numId w:val="1"/>
        </w:numPr>
        <w:shd w:val="clear" w:color="auto" w:fill="auto"/>
        <w:tabs>
          <w:tab w:val="left" w:pos="277"/>
        </w:tabs>
        <w:spacing w:line="284" w:lineRule="exact"/>
        <w:ind w:left="567"/>
      </w:pPr>
      <w:r>
        <w:rPr>
          <w:color w:val="000000"/>
          <w:lang w:eastAsia="ru-RU" w:bidi="ru-RU"/>
        </w:rPr>
        <w:t>делать макияж;</w:t>
      </w:r>
    </w:p>
    <w:p w14:paraId="02A01BFE" w14:textId="77777777" w:rsidR="00707F30" w:rsidRDefault="00707F30" w:rsidP="0087264B">
      <w:pPr>
        <w:pStyle w:val="Bodytext20"/>
        <w:numPr>
          <w:ilvl w:val="0"/>
          <w:numId w:val="1"/>
        </w:numPr>
        <w:shd w:val="clear" w:color="auto" w:fill="auto"/>
        <w:tabs>
          <w:tab w:val="left" w:pos="277"/>
        </w:tabs>
        <w:spacing w:line="284" w:lineRule="exact"/>
        <w:ind w:left="567"/>
      </w:pPr>
      <w:r>
        <w:rPr>
          <w:color w:val="000000"/>
          <w:lang w:eastAsia="ru-RU" w:bidi="ru-RU"/>
        </w:rPr>
        <w:t>корчить рожицы;</w:t>
      </w:r>
    </w:p>
    <w:p w14:paraId="535E9A2B" w14:textId="77777777" w:rsidR="00707F30" w:rsidRDefault="00707F30" w:rsidP="0087264B">
      <w:pPr>
        <w:pStyle w:val="Bodytext20"/>
        <w:numPr>
          <w:ilvl w:val="0"/>
          <w:numId w:val="1"/>
        </w:numPr>
        <w:shd w:val="clear" w:color="auto" w:fill="auto"/>
        <w:tabs>
          <w:tab w:val="left" w:pos="277"/>
        </w:tabs>
        <w:spacing w:line="284" w:lineRule="exact"/>
        <w:ind w:left="567"/>
      </w:pPr>
      <w:r>
        <w:rPr>
          <w:color w:val="000000"/>
          <w:lang w:eastAsia="ru-RU" w:bidi="ru-RU"/>
        </w:rPr>
        <w:t>протирать зеркало и т. п.</w:t>
      </w:r>
    </w:p>
    <w:p w14:paraId="6F4D349E" w14:textId="77777777" w:rsidR="00707F30" w:rsidRDefault="00707F30" w:rsidP="0087264B">
      <w:pPr>
        <w:pStyle w:val="Bodytext20"/>
        <w:shd w:val="clear" w:color="auto" w:fill="auto"/>
        <w:spacing w:line="284" w:lineRule="exact"/>
        <w:ind w:left="567"/>
      </w:pPr>
      <w:r>
        <w:rPr>
          <w:color w:val="000000"/>
          <w:lang w:eastAsia="ru-RU" w:bidi="ru-RU"/>
        </w:rPr>
        <w:t>Затем игроки по очереди показывают выполненные задания. Выигрывает та пара, в которой нельзя определить, кто «зеркало», а кто смотрящийся.</w:t>
      </w:r>
    </w:p>
    <w:p w14:paraId="7FE88FCD" w14:textId="77777777" w:rsidR="00707F30" w:rsidRDefault="00707F30" w:rsidP="0087264B">
      <w:pPr>
        <w:pStyle w:val="Bodytext20"/>
        <w:shd w:val="clear" w:color="auto" w:fill="auto"/>
        <w:spacing w:after="300" w:line="284" w:lineRule="exact"/>
        <w:ind w:left="56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Игру можно продолжить, поменяв игроков ролями.</w:t>
      </w:r>
    </w:p>
    <w:p w14:paraId="3C29A860" w14:textId="77777777" w:rsidR="00707F30" w:rsidRDefault="00707F30" w:rsidP="0087264B">
      <w:pPr>
        <w:pStyle w:val="2"/>
        <w:ind w:left="567"/>
      </w:pPr>
      <w:bookmarkStart w:id="1" w:name="bookmark0"/>
      <w:r>
        <w:t>«Геометрические фигуры»</w:t>
      </w:r>
      <w:bookmarkEnd w:id="1"/>
    </w:p>
    <w:p w14:paraId="443C835C" w14:textId="252D4CCF" w:rsidR="00707F30" w:rsidRPr="0087264B" w:rsidRDefault="00707F30" w:rsidP="0087264B">
      <w:pPr>
        <w:pStyle w:val="Heading10"/>
        <w:keepNext/>
        <w:keepLines/>
        <w:shd w:val="clear" w:color="auto" w:fill="auto"/>
        <w:spacing w:before="0" w:after="248" w:line="240" w:lineRule="exact"/>
        <w:ind w:left="567"/>
        <w:rPr>
          <w:b w:val="0"/>
          <w:bCs w:val="0"/>
        </w:rPr>
      </w:pPr>
      <w:r w:rsidRPr="0087264B">
        <w:rPr>
          <w:b w:val="0"/>
          <w:bCs w:val="0"/>
          <w:color w:val="000000"/>
          <w:lang w:eastAsia="ru-RU" w:bidi="ru-RU"/>
        </w:rPr>
        <w:t>Подвижная игра, проводится в помещении, свободном от мебели. Количество игроков 20-30 человек.</w:t>
      </w:r>
    </w:p>
    <w:p w14:paraId="60882880" w14:textId="77777777" w:rsidR="00707F30" w:rsidRDefault="00707F30" w:rsidP="0087264B">
      <w:pPr>
        <w:pStyle w:val="Bodytext20"/>
        <w:shd w:val="clear" w:color="auto" w:fill="auto"/>
        <w:spacing w:after="243"/>
        <w:ind w:left="567"/>
      </w:pPr>
      <w:r w:rsidRPr="0087264B">
        <w:rPr>
          <w:b/>
          <w:bCs/>
          <w:color w:val="000000"/>
          <w:lang w:eastAsia="ru-RU" w:bidi="ru-RU"/>
        </w:rPr>
        <w:t>Цель</w:t>
      </w:r>
      <w:r>
        <w:rPr>
          <w:color w:val="000000"/>
          <w:lang w:eastAsia="ru-RU" w:bidi="ru-RU"/>
        </w:rPr>
        <w:t>: научиться быстро ориентироваться в пространстве, активизировать абстрактную память.</w:t>
      </w:r>
    </w:p>
    <w:p w14:paraId="6286ACA9" w14:textId="77777777" w:rsidR="00707F30" w:rsidRDefault="00707F30" w:rsidP="0087264B">
      <w:pPr>
        <w:pStyle w:val="Bodytext20"/>
        <w:shd w:val="clear" w:color="auto" w:fill="auto"/>
        <w:spacing w:line="284" w:lineRule="exact"/>
        <w:ind w:left="567"/>
      </w:pPr>
      <w:r>
        <w:rPr>
          <w:color w:val="000000"/>
          <w:lang w:eastAsia="ru-RU" w:bidi="ru-RU"/>
        </w:rPr>
        <w:t>Игроки встают в круг. Ведущий командует:</w:t>
      </w:r>
    </w:p>
    <w:p w14:paraId="639ABA64" w14:textId="77777777" w:rsidR="00707F30" w:rsidRDefault="00707F30" w:rsidP="0087264B">
      <w:pPr>
        <w:pStyle w:val="Bodytext20"/>
        <w:numPr>
          <w:ilvl w:val="0"/>
          <w:numId w:val="2"/>
        </w:numPr>
        <w:shd w:val="clear" w:color="auto" w:fill="auto"/>
        <w:tabs>
          <w:tab w:val="left" w:pos="316"/>
        </w:tabs>
        <w:spacing w:line="284" w:lineRule="exact"/>
        <w:ind w:left="567"/>
      </w:pPr>
      <w:r>
        <w:rPr>
          <w:color w:val="000000"/>
          <w:lang w:eastAsia="ru-RU" w:bidi="ru-RU"/>
        </w:rPr>
        <w:t>Начинаем движение автомобилей на 3-й скорости!</w:t>
      </w:r>
    </w:p>
    <w:p w14:paraId="41ED76DA" w14:textId="77777777" w:rsidR="00707F30" w:rsidRDefault="00707F30" w:rsidP="0087264B">
      <w:pPr>
        <w:pStyle w:val="Bodytext20"/>
        <w:shd w:val="clear" w:color="auto" w:fill="auto"/>
        <w:spacing w:line="284" w:lineRule="exact"/>
        <w:ind w:left="567"/>
      </w:pPr>
      <w:r>
        <w:rPr>
          <w:color w:val="000000"/>
          <w:lang w:eastAsia="ru-RU" w:bidi="ru-RU"/>
        </w:rPr>
        <w:t>Игроки двигаются хаотично до сигнала «стоп!». Далее ведущий называет фигуру:</w:t>
      </w:r>
    </w:p>
    <w:p w14:paraId="4DF571F2" w14:textId="77777777" w:rsidR="00707F30" w:rsidRDefault="00707F30" w:rsidP="0087264B">
      <w:pPr>
        <w:pStyle w:val="Bodytext20"/>
        <w:shd w:val="clear" w:color="auto" w:fill="auto"/>
        <w:spacing w:after="276" w:line="284" w:lineRule="exact"/>
        <w:ind w:left="567"/>
        <w:jc w:val="left"/>
      </w:pPr>
      <w:r>
        <w:rPr>
          <w:color w:val="000000"/>
          <w:lang w:eastAsia="ru-RU" w:bidi="ru-RU"/>
        </w:rPr>
        <w:t>-Треугольник (квадрат, круг, ромб, четырехугольник, круг)! Игроки должны построиться в виде названной геометрической фигуры, пока ведущий считает до пяти.</w:t>
      </w:r>
    </w:p>
    <w:p w14:paraId="5C212834" w14:textId="77777777" w:rsidR="00707F30" w:rsidRDefault="00707F30" w:rsidP="0087264B">
      <w:pPr>
        <w:pStyle w:val="2"/>
        <w:ind w:left="567"/>
      </w:pPr>
      <w:bookmarkStart w:id="2" w:name="bookmark1"/>
      <w:r>
        <w:t>«Декорация»</w:t>
      </w:r>
      <w:bookmarkEnd w:id="2"/>
    </w:p>
    <w:p w14:paraId="7F10442E" w14:textId="77777777" w:rsidR="00707F30" w:rsidRDefault="00707F30" w:rsidP="0087264B">
      <w:pPr>
        <w:pStyle w:val="Bodytext20"/>
        <w:shd w:val="clear" w:color="auto" w:fill="auto"/>
        <w:spacing w:line="284" w:lineRule="exact"/>
        <w:ind w:left="567"/>
      </w:pPr>
      <w:r>
        <w:rPr>
          <w:color w:val="000000"/>
          <w:lang w:eastAsia="ru-RU" w:bidi="ru-RU"/>
        </w:rPr>
        <w:t>Игра проводится в помещении, свободном от мебели, или на улице. Количество игроков 10-20 человек.</w:t>
      </w:r>
    </w:p>
    <w:p w14:paraId="2E148B21" w14:textId="77777777" w:rsidR="00707F30" w:rsidRDefault="00707F30" w:rsidP="0087264B">
      <w:pPr>
        <w:pStyle w:val="Bodytext20"/>
        <w:shd w:val="clear" w:color="auto" w:fill="auto"/>
        <w:spacing w:after="243" w:line="292" w:lineRule="exact"/>
        <w:ind w:left="567"/>
      </w:pPr>
      <w:r w:rsidRPr="0087264B">
        <w:rPr>
          <w:b/>
          <w:bCs/>
          <w:color w:val="000000"/>
          <w:lang w:eastAsia="ru-RU" w:bidi="ru-RU"/>
        </w:rPr>
        <w:t>Цель</w:t>
      </w:r>
      <w:r>
        <w:rPr>
          <w:color w:val="000000"/>
          <w:lang w:eastAsia="ru-RU" w:bidi="ru-RU"/>
        </w:rPr>
        <w:t>: тренировка быстроты реакции, внимания, умения распределять свое тело в пространстве.</w:t>
      </w:r>
    </w:p>
    <w:p w14:paraId="652A328C" w14:textId="77777777" w:rsidR="00707F30" w:rsidRDefault="00707F30" w:rsidP="0087264B">
      <w:pPr>
        <w:pStyle w:val="Bodytext20"/>
        <w:shd w:val="clear" w:color="auto" w:fill="auto"/>
        <w:spacing w:after="243"/>
        <w:ind w:left="567"/>
      </w:pPr>
      <w:r>
        <w:rPr>
          <w:color w:val="000000"/>
          <w:lang w:eastAsia="ru-RU" w:bidi="ru-RU"/>
        </w:rPr>
        <w:t xml:space="preserve">Группа делится на пары. Игроки становятся в паре друг за другом (как в игре в «паровозик»). </w:t>
      </w:r>
      <w:r>
        <w:rPr>
          <w:color w:val="000000"/>
          <w:lang w:eastAsia="ru-RU" w:bidi="ru-RU"/>
        </w:rPr>
        <w:lastRenderedPageBreak/>
        <w:t>Первый игрок - «декорация», второй - «артист». «Артист» не должен касаться «декорации».</w:t>
      </w:r>
    </w:p>
    <w:p w14:paraId="1EE22297" w14:textId="77777777" w:rsidR="00707F30" w:rsidRDefault="00707F30" w:rsidP="0087264B">
      <w:pPr>
        <w:pStyle w:val="Bodytext20"/>
        <w:shd w:val="clear" w:color="auto" w:fill="auto"/>
        <w:spacing w:after="276" w:line="284" w:lineRule="exact"/>
        <w:ind w:left="567"/>
      </w:pPr>
      <w:r>
        <w:rPr>
          <w:color w:val="000000"/>
          <w:lang w:eastAsia="ru-RU" w:bidi="ru-RU"/>
        </w:rPr>
        <w:t>Ведущий предлагает под его хлопки сделать 7 шагов и остановиться. По сигналу «играем!» «артист» должен пробежать полтора круга вокруг «декорации» и остановиться перед ней (спиной к «декорации»). Теперь игроки меняются ролями - они снова совершают 7 шагов и т. д. Игра проводится с ускорением движения, т. е. сначала хлопки медленные, а потом все быстрее и быстрее. Если «артист» касается «декорации», оба выбывают из игры.</w:t>
      </w:r>
    </w:p>
    <w:p w14:paraId="6455CCC0" w14:textId="77777777" w:rsidR="00707F30" w:rsidRDefault="00707F30" w:rsidP="0087264B">
      <w:pPr>
        <w:pStyle w:val="Bodytext20"/>
        <w:shd w:val="clear" w:color="auto" w:fill="auto"/>
        <w:spacing w:after="300" w:line="284" w:lineRule="exact"/>
        <w:ind w:left="567"/>
      </w:pPr>
    </w:p>
    <w:p w14:paraId="2B03116F" w14:textId="77777777" w:rsidR="00707F30" w:rsidRDefault="00707F30" w:rsidP="0087264B">
      <w:pPr>
        <w:ind w:left="567"/>
      </w:pPr>
    </w:p>
    <w:sectPr w:rsidR="00707F30" w:rsidSect="00136CD1">
      <w:headerReference w:type="default" r:id="rId7"/>
      <w:type w:val="continuous"/>
      <w:pgSz w:w="11906" w:h="16838" w:code="9"/>
      <w:pgMar w:top="887" w:right="1274" w:bottom="887" w:left="7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11646" w14:textId="77777777" w:rsidR="00E916E8" w:rsidRDefault="00E916E8" w:rsidP="00707F30">
      <w:r>
        <w:separator/>
      </w:r>
    </w:p>
  </w:endnote>
  <w:endnote w:type="continuationSeparator" w:id="0">
    <w:p w14:paraId="79C7BB2E" w14:textId="77777777" w:rsidR="00E916E8" w:rsidRDefault="00E916E8" w:rsidP="0070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25964" w14:textId="77777777" w:rsidR="00E916E8" w:rsidRDefault="00E916E8" w:rsidP="00707F30">
      <w:r>
        <w:separator/>
      </w:r>
    </w:p>
  </w:footnote>
  <w:footnote w:type="continuationSeparator" w:id="0">
    <w:p w14:paraId="6029989C" w14:textId="77777777" w:rsidR="00E916E8" w:rsidRDefault="00E916E8" w:rsidP="00707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E544E" w14:textId="5AE2B5D6" w:rsidR="002F2037" w:rsidRDefault="00707F3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A9CD00B" wp14:editId="6E41518E">
              <wp:simplePos x="0" y="0"/>
              <wp:positionH relativeFrom="page">
                <wp:posOffset>756285</wp:posOffset>
              </wp:positionH>
              <wp:positionV relativeFrom="page">
                <wp:posOffset>520700</wp:posOffset>
              </wp:positionV>
              <wp:extent cx="82550" cy="175260"/>
              <wp:effectExtent l="3810" t="0" r="0" b="0"/>
              <wp:wrapNone/>
              <wp:docPr id="1420740279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223D96" w14:textId="77777777" w:rsidR="002F2037" w:rsidRDefault="002F2037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A9CD00B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9.55pt;margin-top:41pt;width:6.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" filled="f" stroked="f">
              <v:textbox style="mso-fit-shape-to-text:t" inset="0,0,0,0">
                <w:txbxContent>
                  <w:p w14:paraId="23223D96" w14:textId="77777777" w:rsidR="00000000" w:rsidRDefault="00000000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3229"/>
    <w:multiLevelType w:val="multilevel"/>
    <w:tmpl w:val="37B6AE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43372D"/>
    <w:multiLevelType w:val="multilevel"/>
    <w:tmpl w:val="E07CAA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2D7CDD"/>
    <w:multiLevelType w:val="multilevel"/>
    <w:tmpl w:val="04D811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D44DFD"/>
    <w:multiLevelType w:val="hybridMultilevel"/>
    <w:tmpl w:val="E0DE4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30"/>
    <w:rsid w:val="00136CD1"/>
    <w:rsid w:val="002F2037"/>
    <w:rsid w:val="003062D9"/>
    <w:rsid w:val="00707F30"/>
    <w:rsid w:val="0087264B"/>
    <w:rsid w:val="00A571D9"/>
    <w:rsid w:val="00AC05D9"/>
    <w:rsid w:val="00E9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D3E0D"/>
  <w15:chartTrackingRefBased/>
  <w15:docId w15:val="{19512EE6-50AE-4A0E-8B70-F5CA2989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F3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lang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07F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07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F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F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F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F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F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F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F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F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07F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7F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7F3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7F3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7F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7F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7F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7F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7F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07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F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07F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7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07F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7F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07F3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7F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07F3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07F30"/>
    <w:rPr>
      <w:b/>
      <w:bCs/>
      <w:smallCaps/>
      <w:color w:val="0F4761" w:themeColor="accent1" w:themeShade="BF"/>
      <w:spacing w:val="5"/>
    </w:rPr>
  </w:style>
  <w:style w:type="character" w:customStyle="1" w:styleId="Bodytext2">
    <w:name w:val="Body text (2)_"/>
    <w:basedOn w:val="a0"/>
    <w:link w:val="Bodytext20"/>
    <w:rsid w:val="00707F30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Headerorfooter">
    <w:name w:val="Header or footer_"/>
    <w:basedOn w:val="a0"/>
    <w:rsid w:val="00707F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0">
    <w:name w:val="Header or footer"/>
    <w:basedOn w:val="Headerorfooter"/>
    <w:rsid w:val="00707F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erorfooter85ptNotBold">
    <w:name w:val="Header or footer + 8.5 pt;Not Bold"/>
    <w:basedOn w:val="Headerorfooter"/>
    <w:rsid w:val="00707F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707F3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707F30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Bodytext30">
    <w:name w:val="Body text (3)"/>
    <w:basedOn w:val="a"/>
    <w:link w:val="Bodytext3"/>
    <w:rsid w:val="00707F30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kern w:val="2"/>
      <w:sz w:val="21"/>
      <w:szCs w:val="21"/>
      <w:lang w:eastAsia="en-US" w:bidi="ar-SA"/>
      <w14:ligatures w14:val="standardContextual"/>
    </w:rPr>
  </w:style>
  <w:style w:type="character" w:customStyle="1" w:styleId="Heading1">
    <w:name w:val="Heading #1_"/>
    <w:basedOn w:val="a0"/>
    <w:link w:val="Heading10"/>
    <w:rsid w:val="00707F3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707F30"/>
    <w:pPr>
      <w:shd w:val="clear" w:color="auto" w:fill="FFFFFF"/>
      <w:spacing w:before="24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kern w:val="2"/>
      <w:lang w:eastAsia="en-US" w:bidi="ar-SA"/>
      <w14:ligatures w14:val="standardContextual"/>
    </w:rPr>
  </w:style>
  <w:style w:type="paragraph" w:styleId="ac">
    <w:name w:val="header"/>
    <w:basedOn w:val="a"/>
    <w:link w:val="ad"/>
    <w:uiPriority w:val="99"/>
    <w:unhideWhenUsed/>
    <w:rsid w:val="00707F3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07F30"/>
    <w:rPr>
      <w:rFonts w:ascii="Microsoft Sans Serif" w:eastAsia="Microsoft Sans Serif" w:hAnsi="Microsoft Sans Serif" w:cs="Microsoft Sans Serif"/>
      <w:color w:val="000000"/>
      <w:kern w:val="0"/>
      <w:lang w:eastAsia="ru-RU" w:bidi="ru-RU"/>
      <w14:ligatures w14:val="none"/>
    </w:rPr>
  </w:style>
  <w:style w:type="paragraph" w:styleId="ae">
    <w:name w:val="footer"/>
    <w:basedOn w:val="a"/>
    <w:link w:val="af"/>
    <w:uiPriority w:val="99"/>
    <w:unhideWhenUsed/>
    <w:rsid w:val="00707F3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07F30"/>
    <w:rPr>
      <w:rFonts w:ascii="Microsoft Sans Serif" w:eastAsia="Microsoft Sans Serif" w:hAnsi="Microsoft Sans Serif" w:cs="Microsoft Sans Serif"/>
      <w:color w:val="000000"/>
      <w:kern w:val="0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Babenko</dc:creator>
  <cp:keywords/>
  <dc:description/>
  <cp:lastModifiedBy>Школа</cp:lastModifiedBy>
  <cp:revision>2</cp:revision>
  <dcterms:created xsi:type="dcterms:W3CDTF">2024-04-05T10:23:00Z</dcterms:created>
  <dcterms:modified xsi:type="dcterms:W3CDTF">2024-04-05T10:23:00Z</dcterms:modified>
</cp:coreProperties>
</file>