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 xml:space="preserve">ЕВПАТОРИЙСКИЙ ИНСПЕКТОРСКИЙ УЧАСТОК 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ГИМС МЧС России по Республике Крым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НАПОМИНАЕТ: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p w:rsidR="000D1157" w:rsidRDefault="000D1157" w:rsidP="00891E45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891E45" w:rsidRDefault="00891E45" w:rsidP="00891E45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ГИПОТЕРМИЯ (ПЕРЕОХЛАЖДЕНИЕ)</w:t>
      </w:r>
    </w:p>
    <w:p w:rsidR="00891E45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891E4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Без надлежащей защиты и подготовки даже длительное пребывание в воде с температурой ниже +25</w:t>
      </w:r>
      <w:proofErr w:type="gramStart"/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°С</w:t>
      </w:r>
      <w:proofErr w:type="gramEnd"/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может вызвать гипотермию, а что происходит с человеческим организмом, если температура воды ниже нуля? Для начала следует понять, что представляет собой гипотермия (переохлаждение) — это физическое состояние человеческого организма, при котором температур</w:t>
      </w:r>
      <w:r w:rsid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а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тела падает ниже нормальной (37 ° C) до 35 ° C или ниже. </w:t>
      </w:r>
    </w:p>
    <w:p w:rsidR="00400F78" w:rsidRPr="004614D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Пребывание в ледяной воде ускоряет прогресс гипотермии, поскольку в ней теплоотдача проходит в 25 раз быстрее, чем на холодном воздухе.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Скорость протекания процесса гипотермии напрямую зависит от физического состояния человека, от стойкости его организма к низким температурам, теплозащитным особенностям одежды. </w:t>
      </w:r>
    </w:p>
    <w:p w:rsidR="004614D5" w:rsidRDefault="004614D5" w:rsidP="004614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42945" cy="4848860"/>
            <wp:effectExtent l="19050" t="0" r="0" b="0"/>
            <wp:docPr id="1" name="Рисунок 1" descr="http://titanicsociety.ru/wp-content/uploads/2018/11/MbiIkQngw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tanicsociety.ru/wp-content/uploads/2018/11/MbiIkQngw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484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4D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При погружении в холодную воду, температура которой ниже 0° C, наступает термический шок. Сердце бешено стучит, увеличивается частота дыхания, грудные и брюшные мышцы напрягаются и сокращаются, появляется интенсивная дрожь, способность задерживать дыхание уменьшается до 10 секунд. Поверхностные капилляры закрываются, из-за чего резко повышается артериальное кровяное давление, которое может привести к инсульту. Термический шок и низкая температура тела могут вызвать сердечную и респираторную недостаточность. Затем организм начинает постепенно охлаждаться, температура тела снижа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ет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ся. При 30-33˚C дрожь прекращается, гипотермия основательно вступает в свои права: человек чувствует сонливость, дезориентирован, появляется спутанность сознания, дыхание становится поверхностным.</w:t>
      </w:r>
    </w:p>
    <w:p w:rsidR="00B7721A" w:rsidRDefault="00B7721A" w:rsidP="00E5613D">
      <w:pPr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B7721A">
        <w:rPr>
          <w:rFonts w:ascii="Times New Roman" w:hAnsi="Times New Roman" w:cs="Times New Roman"/>
          <w:noProof/>
          <w:color w:val="0A0A0A"/>
          <w:spacing w:val="-1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760640" cy="4176463"/>
            <wp:effectExtent l="19050" t="0" r="0" b="0"/>
            <wp:docPr id="2" name="Рисунок 1" descr="http://titanicsociety.ru/wp-content/uploads/2018/11/qX4Jwy695W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4" name="Picture 2" descr="http://titanicsociety.ru/wp-content/uploads/2018/11/qX4Jwy695W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023" r="16079" b="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40" cy="4176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21A" w:rsidRDefault="00B7721A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3A1437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Когда температура тела опускается ниже 30˚C, человек теряет способность реагировать на раздражители, частота дыхания и сердечных сокращений снижается до критического минимума, кожа и волосы покрываются инеем, кровяное давление падает, мышцы отвердевают, и как следствие – наступает летаргический сон, при котором замерзший человек кажется мёртвым. </w:t>
      </w:r>
    </w:p>
    <w:p w:rsidR="003A1437" w:rsidRDefault="00167697" w:rsidP="00167697">
      <w:pPr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020600" cy="3165822"/>
            <wp:effectExtent l="19050" t="0" r="0" b="0"/>
            <wp:docPr id="4" name="Рисунок 4" descr="https://gb4miass74.ru/wp-content/uploads/pervaya-pomoshch-pri-pereohlazhdenii-organi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b4miass74.ru/wp-content/uploads/pervaya-pomoshch-pri-pereohlazhdenii-organiz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59" cy="317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37" w:rsidRDefault="003A1437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E5613D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Уловить признаки жизни у бессознательного человека, кожа которого синевато-серого цвета и покрыта ледяным налетом, можно только путем проверки пульса в течение двух-трех минут. Без госпитализации шансы на его спасение минимальны. Кроме того, согласно статистическим данным, при отсутствии медицинской помощи жертвы кораблекрушений, добравшиеся вплавь до спасательных шлюпок, в 17% случаев погибают в последующие несколько часов от нарушений дыхания и кровообращения. </w:t>
      </w:r>
    </w:p>
    <w:p w:rsidR="00891E45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Существует несколько </w:t>
      </w:r>
      <w:r w:rsidRPr="003A1437">
        <w:rPr>
          <w:rFonts w:ascii="Times New Roman" w:hAnsi="Times New Roman" w:cs="Times New Roman"/>
          <w:b/>
          <w:color w:val="0A0A0A"/>
          <w:spacing w:val="-12"/>
          <w:sz w:val="28"/>
          <w:szCs w:val="28"/>
          <w:shd w:val="clear" w:color="auto" w:fill="FFFFFF"/>
        </w:rPr>
        <w:t>важных правил</w:t>
      </w: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, соблюдение которых определённо повышает шансы на выживание. Рекомендуется держать над водой как можно большую площадь тела, особенно голову и шею. Можно забраться на опрокинутую лодку или на плавающий объект. </w:t>
      </w:r>
    </w:p>
    <w:p w:rsidR="003A1437" w:rsidRDefault="003A1437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3A1437" w:rsidRPr="00891E45" w:rsidRDefault="003A1437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B7721A" w:rsidRPr="00E5613D" w:rsidRDefault="00E5613D" w:rsidP="00E5613D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Ш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окированные холодом люди 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обычно 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впада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в панику и, будучи в состоянии аффекта, бь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на водной поверхности, активно двига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яс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ь, цепля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за других 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людей 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и мелкие обломки, тем самым невольно сокраща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свои шансы на выживание. Чем больше энергии на движение они затрачива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, тем быстрее их тела охлажда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ются.</w:t>
      </w:r>
    </w:p>
    <w:p w:rsidR="00891E45" w:rsidRPr="00E5613D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Принято считать, что алкоголь, выпитый в любых дозах, может согреть в холод или морозную погоду. Отнюдь, спиртное вызывает расширение сосудов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,</w:t>
      </w: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из-за чего появляется ощущение кратковременного тепла, которое улетучивается из организма в разы быстрее. Восполнить запасы тепла неоткуда и тогда гипотермия начинает прогрессировать активнее. Алкоголь ухудшает двигательные навыки, влияет на способность адекватно мыслить и нарушает координацию.</w:t>
      </w:r>
    </w:p>
    <w:p w:rsidR="00891E45" w:rsidRPr="00E5613D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Скорость охлаждения тела зависит от габаритов, возраста, пола, температуры воды и воздуха, волн, ветра, течений и других факторов. Как правило, первыми жертвами гипотермии становятся дети и женщины, которые теряют тепло тела быстрее в силу их физиологической конституции. Но, как известно, организм человека индивидуален и по-разному способен противостоять холоду, поэтому любые интервалы выживания не абсолютны и могут варьироваться. Общепризнанным среднестатистическим показателем пребывания в воде при температуре 0</w:t>
      </w:r>
      <w:proofErr w:type="gramStart"/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° С</w:t>
      </w:r>
      <w:proofErr w:type="gramEnd"/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или ниже до истощения или ухода в летаргический сон признаны 15 минут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.</w:t>
      </w:r>
    </w:p>
    <w:p w:rsidR="00891E45" w:rsidRDefault="00E5613D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Н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а оказание помощи «заснувшим» людям оста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ётся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не более получаса.</w:t>
      </w:r>
    </w:p>
    <w:p w:rsidR="000D1157" w:rsidRDefault="000D1157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0D1157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ЕВПАТОРИЙСКИЙ ИНСПЕКТОРСКИЙ УЧАСТОК ГИМС</w:t>
      </w:r>
    </w:p>
    <w:p w:rsidR="000D1157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НАПОМИНАЕТ:</w:t>
      </w:r>
    </w:p>
    <w:p w:rsidR="000D1157" w:rsidRPr="004614D5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sectPr w:rsidR="000D1157" w:rsidRPr="004614D5" w:rsidSect="0040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614D5"/>
    <w:rsid w:val="000D1157"/>
    <w:rsid w:val="00167697"/>
    <w:rsid w:val="003A1437"/>
    <w:rsid w:val="00400F78"/>
    <w:rsid w:val="004614D5"/>
    <w:rsid w:val="00891E45"/>
    <w:rsid w:val="00A22797"/>
    <w:rsid w:val="00B7721A"/>
    <w:rsid w:val="00E5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2020-03-05T12:36:00Z</dcterms:created>
  <dcterms:modified xsi:type="dcterms:W3CDTF">2020-11-19T06:59:00Z</dcterms:modified>
</cp:coreProperties>
</file>